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946E0" w14:textId="4A8F06D0" w:rsidR="00437DDF" w:rsidRPr="00437DDF" w:rsidRDefault="00437DDF" w:rsidP="00437D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37DDF">
        <w:rPr>
          <w:rFonts w:ascii="Segoe UI Emoji" w:eastAsia="Times New Roman" w:hAnsi="Segoe UI Emoji" w:cs="Segoe UI Emoji"/>
          <w:b/>
          <w:bCs/>
          <w:kern w:val="36"/>
          <w:sz w:val="28"/>
          <w:szCs w:val="28"/>
        </w:rPr>
        <w:t>📖</w:t>
      </w:r>
      <w:r w:rsidRPr="00437D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INVITAȚIE OFICIALĂ</w:t>
      </w:r>
    </w:p>
    <w:p w14:paraId="6C0544EF" w14:textId="77777777" w:rsidR="00437DDF" w:rsidRPr="00437DDF" w:rsidRDefault="00437DDF" w:rsidP="00437D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990DD7C" w14:textId="356532D0" w:rsidR="00437DDF" w:rsidRPr="00437DDF" w:rsidRDefault="00551348" w:rsidP="005513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348">
        <w:rPr>
          <w:rFonts w:ascii="Times New Roman" w:eastAsia="Times New Roman" w:hAnsi="Times New Roman" w:cs="Times New Roman"/>
          <w:b/>
          <w:bCs/>
          <w:sz w:val="24"/>
          <w:szCs w:val="24"/>
        </w:rPr>
        <w:t>LANSARE DE CARTE: CONTRIBUȚII REMARCABILE ÎN ȘTIINȚA JURIDICĂ ȘI CRIMINALISTICĂ</w:t>
      </w:r>
    </w:p>
    <w:p w14:paraId="058DBD49" w14:textId="77777777" w:rsidR="00437DDF" w:rsidRPr="00437DDF" w:rsidRDefault="00437DDF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Universității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Bioterra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București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Centrul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Cercetare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Multidisciplinară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„Prof. univ. dr. Nicolae Ion”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are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deosebita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onoare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invita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luați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lansarea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volume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învățământul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superior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347D4" w14:textId="47CE0F8E" w:rsidR="00437DDF" w:rsidRDefault="00437DDF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conceput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ca un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dialog academic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reunind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cadre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practicieni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specialiști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dedicați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excelență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79925" w14:textId="77777777" w:rsidR="00551348" w:rsidRPr="00437DDF" w:rsidRDefault="00551348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74D3B" w14:textId="77777777" w:rsidR="00437DDF" w:rsidRPr="00437DDF" w:rsidRDefault="00437DDF" w:rsidP="0055134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DDF">
        <w:rPr>
          <w:rFonts w:ascii="Segoe UI Emoji" w:eastAsia="Times New Roman" w:hAnsi="Segoe UI Emoji" w:cs="Segoe UI Emoji"/>
          <w:b/>
          <w:bCs/>
          <w:sz w:val="24"/>
          <w:szCs w:val="24"/>
        </w:rPr>
        <w:t>📚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Lucrările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lansate</w:t>
      </w:r>
      <w:proofErr w:type="spellEnd"/>
    </w:p>
    <w:p w14:paraId="4B2AB9A2" w14:textId="77777777" w:rsidR="00437DDF" w:rsidRPr="00437DDF" w:rsidRDefault="00437DDF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manifestării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aduc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contribuție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valoroasă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științelor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criminalisticii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205697" w14:textId="38B1FB39" w:rsidR="00437DDF" w:rsidRPr="00437DDF" w:rsidRDefault="00437DDF" w:rsidP="005513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Dactiloscopia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1348" w:rsidRPr="0055134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metodă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identificare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(Curs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universitar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0A6B76D" w14:textId="77777777" w:rsidR="00437DDF" w:rsidRPr="00437DDF" w:rsidRDefault="00437DDF" w:rsidP="0055134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Autori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Lector univ. dr. Gugu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Aurel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Ion, Student Munteanu Florin-Cristian</w:t>
      </w:r>
    </w:p>
    <w:p w14:paraId="66D77888" w14:textId="77777777" w:rsidR="00437DDF" w:rsidRPr="00437DDF" w:rsidRDefault="00437DDF" w:rsidP="0055134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fundamentală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analizează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tehnicile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amprentare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dactiloscopiei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37F27D" w14:textId="77777777" w:rsidR="00437DDF" w:rsidRPr="00437DDF" w:rsidRDefault="00437DDF" w:rsidP="005513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investigării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infracțiunilor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(Curs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universitar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45E93A1" w14:textId="77777777" w:rsidR="00437DDF" w:rsidRPr="00437DDF" w:rsidRDefault="00437DDF" w:rsidP="0055134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Autor: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Lector univ. dr. Gugu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Aurel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Ion</w:t>
      </w:r>
    </w:p>
    <w:p w14:paraId="7B5268D1" w14:textId="3AFB031F" w:rsidR="00437DDF" w:rsidRDefault="00437DDF" w:rsidP="0055134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ghid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teoretic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meodologic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riguros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structurat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37DD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înțelegere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aprofundată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etapelor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39E91" w14:textId="77777777" w:rsidR="00551348" w:rsidRPr="00437DDF" w:rsidRDefault="00551348" w:rsidP="00F4426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38C1842" w14:textId="0B9560A0" w:rsidR="00437DDF" w:rsidRPr="00437DDF" w:rsidRDefault="00437DDF" w:rsidP="0055134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DDF">
        <w:rPr>
          <w:rFonts w:ascii="Segoe UI Emoji" w:eastAsia="Times New Roman" w:hAnsi="Segoe UI Emoji" w:cs="Segoe UI Emoji"/>
          <w:b/>
          <w:bCs/>
          <w:sz w:val="24"/>
          <w:szCs w:val="24"/>
        </w:rPr>
        <w:t>📌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34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etalii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34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rganizatorice</w:t>
      </w:r>
      <w:proofErr w:type="spellEnd"/>
    </w:p>
    <w:p w14:paraId="508B590B" w14:textId="77777777" w:rsidR="00437DDF" w:rsidRP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Miercuri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Iulie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</w:p>
    <w:p w14:paraId="0CE3D643" w14:textId="77777777" w:rsidR="00437DDF" w:rsidRP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Ora: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13:00</w:t>
      </w:r>
    </w:p>
    <w:p w14:paraId="12104F0C" w14:textId="5C3C6419" w:rsidR="00437DDF" w:rsidRPr="00551348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F84F6" w14:textId="7CA88B80" w:rsid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Lector univ. dr. Gugu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Aurel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</w:t>
      </w:r>
    </w:p>
    <w:p w14:paraId="68FCA23C" w14:textId="77777777" w:rsidR="00551348" w:rsidRPr="00437DDF" w:rsidRDefault="00551348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BC82D2" w14:textId="09916A79" w:rsidR="00437DDF" w:rsidRP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Locație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Clădirea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nouă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219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CN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, Sala AM </w:t>
      </w:r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>Prof. univ. dr. Nicolae Ion”</w:t>
      </w:r>
    </w:p>
    <w:p w14:paraId="47F387A2" w14:textId="64A6A601" w:rsid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Adresă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Strada Nicolae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Suțu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nr. 11–15, Sector 1,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</w:p>
    <w:p w14:paraId="683B594A" w14:textId="77777777" w:rsidR="00551348" w:rsidRPr="00437DDF" w:rsidRDefault="00551348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7276B" w14:textId="77777777" w:rsidR="00437DDF" w:rsidRPr="00437DDF" w:rsidRDefault="00437DDF" w:rsidP="00551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Comitet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A01E57" w14:textId="77777777" w:rsidR="00437DDF" w:rsidRPr="00437DDF" w:rsidRDefault="00437DDF" w:rsidP="0055134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Conf. univ. dr.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Mitric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Bogdan</w:t>
      </w:r>
    </w:p>
    <w:p w14:paraId="48B8F414" w14:textId="2A432E15" w:rsidR="00437DDF" w:rsidRPr="00551348" w:rsidRDefault="00437DDF" w:rsidP="0055134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Șef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lucr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dr.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Eremia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Florentina</w:t>
      </w:r>
    </w:p>
    <w:p w14:paraId="6E4B952C" w14:textId="77777777" w:rsidR="00551348" w:rsidRPr="00437DDF" w:rsidRDefault="00551348" w:rsidP="00682AB2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78827F" w14:textId="08B8D871" w:rsidR="00437DDF" w:rsidRDefault="00437DDF" w:rsidP="00682A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Știința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juridică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progresează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rigoare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cercetare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continuă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transmiterea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cunoașterii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noile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generații</w:t>
      </w:r>
      <w:proofErr w:type="spellEnd"/>
      <w:r w:rsidRPr="00437DDF">
        <w:rPr>
          <w:rFonts w:ascii="Times New Roman" w:eastAsia="Times New Roman" w:hAnsi="Times New Roman" w:cs="Times New Roman"/>
          <w:i/>
          <w:iCs/>
          <w:sz w:val="24"/>
          <w:szCs w:val="24"/>
        </w:rPr>
        <w:t>."</w:t>
      </w:r>
    </w:p>
    <w:p w14:paraId="36542B63" w14:textId="77777777" w:rsidR="00682AB2" w:rsidRPr="00437DDF" w:rsidRDefault="00682AB2" w:rsidP="00682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333D2A" w14:textId="2028394D" w:rsidR="00437DDF" w:rsidRDefault="00437DDF" w:rsidP="00682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așteptăm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cu drag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fiți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alături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dedicată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dezbaterilor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înaltă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ținută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437DD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22B0DAF" w14:textId="77777777" w:rsidR="00682AB2" w:rsidRPr="00437DDF" w:rsidRDefault="00682AB2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A0EB1" w14:textId="6A09E71A" w:rsidR="005F7812" w:rsidRPr="00551348" w:rsidRDefault="00437DDF" w:rsidP="0055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Detalii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suplimentare</w:t>
      </w:r>
      <w:proofErr w:type="spellEnd"/>
      <w:r w:rsidRPr="00437D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437D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www.bioterra.ro</w:t>
        </w:r>
      </w:hyperlink>
    </w:p>
    <w:sectPr w:rsidR="005F7812" w:rsidRPr="00551348" w:rsidSect="00551348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5365"/>
    <w:multiLevelType w:val="multilevel"/>
    <w:tmpl w:val="295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F5F6A"/>
    <w:multiLevelType w:val="multilevel"/>
    <w:tmpl w:val="57E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6169C"/>
    <w:multiLevelType w:val="multilevel"/>
    <w:tmpl w:val="4B34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67968"/>
    <w:multiLevelType w:val="multilevel"/>
    <w:tmpl w:val="BF6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183939"/>
    <w:multiLevelType w:val="multilevel"/>
    <w:tmpl w:val="FF98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3F"/>
    <w:rsid w:val="003D2199"/>
    <w:rsid w:val="003E335D"/>
    <w:rsid w:val="00437DDF"/>
    <w:rsid w:val="00551348"/>
    <w:rsid w:val="005F7812"/>
    <w:rsid w:val="00682AB2"/>
    <w:rsid w:val="00712A3F"/>
    <w:rsid w:val="00E26166"/>
    <w:rsid w:val="00F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76B7"/>
  <w15:chartTrackingRefBased/>
  <w15:docId w15:val="{F334C60C-58CB-4FAC-8FE1-C339C2BA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D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D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7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terr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</cp:lastModifiedBy>
  <cp:revision>8</cp:revision>
  <cp:lastPrinted>2026-07-08T06:29:00Z</cp:lastPrinted>
  <dcterms:created xsi:type="dcterms:W3CDTF">2026-07-08T05:34:00Z</dcterms:created>
  <dcterms:modified xsi:type="dcterms:W3CDTF">2026-07-08T06:29:00Z</dcterms:modified>
</cp:coreProperties>
</file>